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1B" w:rsidRDefault="00B26A1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26A1B" w:rsidRPr="000E49B7" w:rsidRDefault="00152AE2">
      <w:pPr>
        <w:spacing w:before="44"/>
        <w:ind w:left="3215" w:right="3215"/>
        <w:jc w:val="center"/>
        <w:rPr>
          <w:rFonts w:ascii="Arial" w:eastAsia="Pluto Sans Bold" w:hAnsi="Arial" w:cs="Arial"/>
          <w:sz w:val="34"/>
          <w:szCs w:val="34"/>
        </w:rPr>
      </w:pPr>
      <w:r w:rsidRPr="000E49B7">
        <w:rPr>
          <w:rFonts w:ascii="Arial" w:hAnsi="Arial" w:cs="Arial"/>
          <w:b/>
          <w:color w:val="62A744"/>
          <w:spacing w:val="-1"/>
          <w:sz w:val="34"/>
        </w:rPr>
        <w:t>Partner</w:t>
      </w:r>
      <w:r w:rsidRPr="000E49B7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0E49B7">
        <w:rPr>
          <w:rFonts w:ascii="Arial" w:hAnsi="Arial" w:cs="Arial"/>
          <w:b/>
          <w:color w:val="62A744"/>
          <w:spacing w:val="-3"/>
          <w:sz w:val="34"/>
        </w:rPr>
        <w:t>Talk:</w:t>
      </w:r>
      <w:r w:rsidRPr="000E49B7">
        <w:rPr>
          <w:rFonts w:ascii="Arial" w:hAnsi="Arial" w:cs="Arial"/>
          <w:b/>
          <w:color w:val="62A744"/>
          <w:sz w:val="34"/>
        </w:rPr>
        <w:t xml:space="preserve"> </w:t>
      </w:r>
      <w:r w:rsidRPr="000E49B7">
        <w:rPr>
          <w:rFonts w:ascii="Arial" w:hAnsi="Arial" w:cs="Arial"/>
          <w:b/>
          <w:color w:val="62A744"/>
          <w:spacing w:val="-1"/>
          <w:sz w:val="34"/>
        </w:rPr>
        <w:t>Using</w:t>
      </w:r>
      <w:r w:rsidRPr="000E49B7">
        <w:rPr>
          <w:rFonts w:ascii="Arial" w:hAnsi="Arial" w:cs="Arial"/>
          <w:b/>
          <w:color w:val="62A744"/>
          <w:sz w:val="34"/>
        </w:rPr>
        <w:t xml:space="preserve"> </w:t>
      </w:r>
      <w:r w:rsidRPr="000E49B7">
        <w:rPr>
          <w:rFonts w:ascii="Arial" w:hAnsi="Arial" w:cs="Arial"/>
          <w:b/>
          <w:color w:val="62A744"/>
          <w:spacing w:val="-1"/>
          <w:sz w:val="34"/>
        </w:rPr>
        <w:t>Credit</w:t>
      </w:r>
      <w:r w:rsidR="00BA3B5C">
        <w:rPr>
          <w:rFonts w:ascii="Arial" w:hAnsi="Arial" w:cs="Arial"/>
          <w:b/>
          <w:color w:val="62A744"/>
          <w:spacing w:val="-1"/>
          <w:sz w:val="34"/>
        </w:rPr>
        <w:t xml:space="preserve"> </w:t>
      </w:r>
      <w:bookmarkStart w:id="0" w:name="_GoBack"/>
      <w:bookmarkEnd w:id="0"/>
    </w:p>
    <w:p w:rsidR="00B26A1B" w:rsidRPr="000E49B7" w:rsidRDefault="00152AE2">
      <w:pPr>
        <w:spacing w:before="61"/>
        <w:ind w:left="3215" w:right="3215"/>
        <w:jc w:val="center"/>
        <w:rPr>
          <w:rFonts w:ascii="Arial" w:eastAsia="Pluto Sans Regular" w:hAnsi="Arial" w:cs="Arial"/>
          <w:sz w:val="28"/>
          <w:szCs w:val="28"/>
        </w:rPr>
      </w:pPr>
      <w:r w:rsidRPr="000E49B7">
        <w:rPr>
          <w:rFonts w:ascii="Arial" w:hAnsi="Arial" w:cs="Arial"/>
          <w:color w:val="62A744"/>
          <w:spacing w:val="-2"/>
          <w:sz w:val="28"/>
        </w:rPr>
        <w:t>(Low</w:t>
      </w:r>
      <w:r w:rsidRPr="000E49B7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0E49B7">
        <w:rPr>
          <w:rFonts w:ascii="Arial" w:hAnsi="Arial" w:cs="Arial"/>
          <w:color w:val="62A744"/>
          <w:spacing w:val="-1"/>
          <w:sz w:val="28"/>
        </w:rPr>
        <w:t>Intermediate</w:t>
      </w:r>
      <w:r w:rsidRPr="000E49B7">
        <w:rPr>
          <w:rFonts w:ascii="Arial" w:hAnsi="Arial" w:cs="Arial"/>
          <w:color w:val="62A744"/>
          <w:sz w:val="28"/>
        </w:rPr>
        <w:t xml:space="preserve"> and</w:t>
      </w:r>
      <w:r w:rsidRPr="000E49B7">
        <w:rPr>
          <w:rFonts w:ascii="Arial" w:hAnsi="Arial" w:cs="Arial"/>
          <w:color w:val="62A744"/>
          <w:spacing w:val="-10"/>
          <w:sz w:val="28"/>
        </w:rPr>
        <w:t xml:space="preserve"> </w:t>
      </w:r>
      <w:r w:rsidRPr="000E49B7">
        <w:rPr>
          <w:rFonts w:ascii="Arial" w:hAnsi="Arial" w:cs="Arial"/>
          <w:color w:val="62A744"/>
          <w:spacing w:val="-3"/>
          <w:sz w:val="28"/>
        </w:rPr>
        <w:t>Above)</w:t>
      </w:r>
    </w:p>
    <w:p w:rsidR="00B26A1B" w:rsidRDefault="00152AE2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B26A1B" w:rsidRDefault="00B26A1B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10800" w:type="dxa"/>
        <w:tblInd w:w="1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4320"/>
        <w:gridCol w:w="4320"/>
      </w:tblGrid>
      <w:tr w:rsidR="00B26A1B" w:rsidTr="00DC1E23">
        <w:trPr>
          <w:trHeight w:val="432"/>
          <w:tblHeader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Pr="000E49B7" w:rsidRDefault="00152AE2" w:rsidP="00FE0186">
            <w:pPr>
              <w:pStyle w:val="TableParagraph"/>
              <w:spacing w:before="112"/>
              <w:ind w:left="422"/>
              <w:rPr>
                <w:rFonts w:ascii="Arial" w:eastAsia="Pluto Sans Regular" w:hAnsi="Arial" w:cs="Arial"/>
                <w:sz w:val="28"/>
                <w:szCs w:val="28"/>
              </w:rPr>
            </w:pPr>
            <w:r w:rsidRPr="000E49B7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Pr="000E49B7" w:rsidRDefault="00152AE2" w:rsidP="00FE0186">
            <w:pPr>
              <w:pStyle w:val="TableParagraph"/>
              <w:spacing w:before="112"/>
              <w:ind w:left="857"/>
              <w:rPr>
                <w:rFonts w:ascii="Arial" w:eastAsia="Pluto Sans Regular" w:hAnsi="Arial" w:cs="Arial"/>
                <w:sz w:val="28"/>
                <w:szCs w:val="28"/>
              </w:rPr>
            </w:pPr>
            <w:r w:rsidRPr="000E49B7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0E49B7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0E49B7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Pr="000E49B7" w:rsidRDefault="00152AE2" w:rsidP="00FE0186">
            <w:pPr>
              <w:pStyle w:val="TableParagraph"/>
              <w:spacing w:before="112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0E49B7">
              <w:rPr>
                <w:rFonts w:ascii="Arial" w:hAnsi="Arial" w:cs="Arial"/>
                <w:color w:val="62A744"/>
                <w:spacing w:val="-1"/>
                <w:sz w:val="28"/>
              </w:rPr>
              <w:t>Partner</w:t>
            </w:r>
            <w:r w:rsidRPr="000E49B7">
              <w:rPr>
                <w:rFonts w:ascii="Arial" w:hAnsi="Arial" w:cs="Arial"/>
                <w:color w:val="62A744"/>
                <w:spacing w:val="-16"/>
                <w:sz w:val="28"/>
              </w:rPr>
              <w:t xml:space="preserve"> </w:t>
            </w:r>
            <w:r w:rsidRPr="000E49B7">
              <w:rPr>
                <w:rFonts w:ascii="Arial" w:hAnsi="Arial" w:cs="Arial"/>
                <w:color w:val="62A744"/>
                <w:spacing w:val="-4"/>
                <w:sz w:val="28"/>
              </w:rPr>
              <w:t>Talk</w:t>
            </w:r>
            <w:r w:rsidRPr="000E49B7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0E49B7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a</w:t>
            </w:r>
            <w:r>
              <w:rPr>
                <w:spacing w:val="-3"/>
              </w:rPr>
              <w:t>ff</w:t>
            </w:r>
            <w:r w:rsidR="000E49B7">
              <w:t>o</w:t>
            </w:r>
            <w:r>
              <w:t>rd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rPr>
                <w:spacing w:val="-1"/>
              </w:rPr>
              <w:t xml:space="preserve"> can</w:t>
            </w:r>
            <w:r>
              <w:t xml:space="preserve"> </w:t>
            </w:r>
            <w:r>
              <w:rPr>
                <w:spacing w:val="-1"/>
              </w:rPr>
              <w:t xml:space="preserve">use </w:t>
            </w:r>
            <w:r>
              <w:t xml:space="preserve">a </w:t>
            </w:r>
            <w:r>
              <w:rPr>
                <w:spacing w:val="-1"/>
              </w:rPr>
              <w:t>credit</w:t>
            </w:r>
            <w:r>
              <w:t xml:space="preserve"> card to</w:t>
            </w:r>
            <w:r>
              <w:rPr>
                <w:spacing w:val="-1"/>
              </w:rPr>
              <w:t xml:space="preserve"> buy </w:t>
            </w:r>
            <w:r>
              <w:t>things when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 xml:space="preserve">you cannot </w:t>
            </w:r>
            <w:r>
              <w:t>a</w:t>
            </w:r>
            <w:r>
              <w:rPr>
                <w:spacing w:val="-3"/>
              </w:rPr>
              <w:t>ff</w:t>
            </w:r>
            <w:r>
              <w:t>ord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cash.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annual</w:t>
            </w:r>
            <w:r>
              <w:rPr>
                <w:spacing w:val="-4"/>
              </w:rPr>
              <w:t xml:space="preserve"> </w:t>
            </w:r>
            <w:r>
              <w:t>fee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What</w:t>
            </w:r>
            <w:r>
              <w:t xml:space="preserve"> </w:t>
            </w:r>
            <w:r>
              <w:rPr>
                <w:spacing w:val="-1"/>
              </w:rPr>
              <w:t>is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1"/>
              </w:rPr>
              <w:t xml:space="preserve"> </w:t>
            </w:r>
            <w:r>
              <w:t xml:space="preserve">for this </w:t>
            </w: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t>card?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apply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 xml:space="preserve">must </w:t>
            </w:r>
            <w:r>
              <w:t xml:space="preserve">apply </w:t>
            </w:r>
            <w:r>
              <w:rPr>
                <w:spacing w:val="-1"/>
              </w:rPr>
              <w:t>to</w:t>
            </w:r>
            <w:r>
              <w:t xml:space="preserve"> get a</w:t>
            </w:r>
            <w:r>
              <w:rPr>
                <w:spacing w:val="-1"/>
              </w:rPr>
              <w:t xml:space="preserve"> credit</w:t>
            </w:r>
            <w:r>
              <w:t xml:space="preserve"> 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APR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APR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is</w:t>
            </w:r>
            <w:r>
              <w:t xml:space="preserve"> </w:t>
            </w:r>
            <w:r>
              <w:rPr>
                <w:spacing w:val="-1"/>
              </w:rPr>
              <w:t xml:space="preserve">how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1"/>
              </w:rPr>
              <w:t xml:space="preserve"> </w:t>
            </w:r>
            <w:r>
              <w:t>you pay for</w:t>
            </w:r>
            <w:r>
              <w:rPr>
                <w:spacing w:val="-1"/>
              </w:rPr>
              <w:t xml:space="preserve"> one</w:t>
            </w:r>
            <w:r>
              <w:t xml:space="preserve"> </w:t>
            </w:r>
            <w:r>
              <w:rPr>
                <w:spacing w:val="-7"/>
              </w:rPr>
              <w:t>year</w:t>
            </w:r>
            <w:r>
              <w:rPr>
                <w:spacing w:val="-6"/>
              </w:rPr>
              <w:t>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balance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 xml:space="preserve">balance is </w:t>
            </w:r>
            <w:r>
              <w:t>the</w:t>
            </w:r>
            <w:r>
              <w:rPr>
                <w:spacing w:val="-1"/>
              </w:rPr>
              <w:t xml:space="preserve"> amount </w:t>
            </w:r>
            <w:r>
              <w:t>you</w:t>
            </w:r>
            <w:r>
              <w:rPr>
                <w:spacing w:val="-1"/>
              </w:rPr>
              <w:t xml:space="preserve"> owe that</w:t>
            </w:r>
            <w:r>
              <w:t xml:space="preserve"> you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did not</w:t>
            </w:r>
            <w:r>
              <w:t xml:space="preserve"> pay </w:t>
            </w:r>
            <w:r>
              <w:rPr>
                <w:spacing w:val="-1"/>
              </w:rPr>
              <w:t>back.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bank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account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bank</w:t>
            </w:r>
            <w:r>
              <w:t xml:space="preserve"> </w:t>
            </w:r>
            <w:r>
              <w:rPr>
                <w:spacing w:val="-1"/>
              </w:rPr>
              <w:t>account</w:t>
            </w:r>
            <w:r>
              <w:t xml:space="preserve"> to</w:t>
            </w:r>
            <w:r>
              <w:rPr>
                <w:spacing w:val="-4"/>
              </w:rPr>
              <w:t xml:space="preserve"> </w:t>
            </w:r>
            <w:r>
              <w:t xml:space="preserve">get a </w:t>
            </w:r>
            <w:r>
              <w:rPr>
                <w:spacing w:val="-1"/>
              </w:rPr>
              <w:t>secured</w:t>
            </w:r>
            <w:r>
              <w:rPr>
                <w:spacing w:val="27"/>
                <w:w w:val="99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6"/>
              </w:rPr>
              <w:t xml:space="preserve"> </w:t>
            </w:r>
            <w:r>
              <w:t>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bill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credit</w:t>
            </w:r>
            <w:r>
              <w:t xml:space="preserve"> card company </w:t>
            </w:r>
            <w:r>
              <w:rPr>
                <w:spacing w:val="-1"/>
              </w:rPr>
              <w:t xml:space="preserve">sends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credit</w:t>
            </w:r>
            <w:r>
              <w:rPr>
                <w:spacing w:val="33"/>
              </w:rPr>
              <w:t xml:space="preserve"> </w:t>
            </w:r>
            <w:r>
              <w:t>card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bill.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charge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bill</w:t>
            </w:r>
            <w:r>
              <w:t xml:space="preserve"> </w:t>
            </w:r>
            <w:r>
              <w:rPr>
                <w:spacing w:val="-1"/>
              </w:rPr>
              <w:t>shows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charges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on</w:t>
            </w:r>
            <w:r>
              <w:t xml:space="preserve"> your </w:t>
            </w: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t>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compare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Be</w:t>
            </w:r>
            <w:r>
              <w:rPr>
                <w:spacing w:val="-1"/>
              </w:rPr>
              <w:t xml:space="preserve"> sure</w:t>
            </w:r>
            <w:r>
              <w:t xml:space="preserve"> to </w:t>
            </w:r>
            <w:r>
              <w:rPr>
                <w:spacing w:val="-1"/>
              </w:rPr>
              <w:t>compare</w:t>
            </w:r>
            <w:r>
              <w:t xml:space="preserve"> the</w:t>
            </w:r>
            <w:r>
              <w:rPr>
                <w:spacing w:val="-1"/>
              </w:rPr>
              <w:t xml:space="preserve"> costs</w:t>
            </w:r>
            <w:r>
              <w:t xml:space="preserve"> of using </w:t>
            </w:r>
            <w:r>
              <w:rPr>
                <w:spacing w:val="-3"/>
              </w:rPr>
              <w:t>diff</w:t>
            </w:r>
            <w:r>
              <w:t>erent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6"/>
              </w:rPr>
              <w:t xml:space="preserve"> </w:t>
            </w:r>
            <w:r>
              <w:t>cards.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rPr>
                <w:spacing w:val="-6"/>
              </w:rPr>
              <w:t xml:space="preserve"> </w:t>
            </w:r>
            <w:r>
              <w:t>card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 xml:space="preserve">must </w:t>
            </w:r>
            <w:r>
              <w:t xml:space="preserve">apply </w:t>
            </w:r>
            <w:r>
              <w:rPr>
                <w:spacing w:val="-1"/>
              </w:rPr>
              <w:t>to</w:t>
            </w:r>
            <w:r>
              <w:t xml:space="preserve"> get a</w:t>
            </w:r>
            <w:r>
              <w:rPr>
                <w:spacing w:val="-1"/>
              </w:rPr>
              <w:t xml:space="preserve"> credit</w:t>
            </w:r>
            <w:r>
              <w:t xml:space="preserve"> 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rPr>
                <w:spacing w:val="-7"/>
              </w:rPr>
              <w:t xml:space="preserve"> </w:t>
            </w:r>
            <w:r>
              <w:t>history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a </w:t>
            </w:r>
            <w:r>
              <w:rPr>
                <w:spacing w:val="-1"/>
              </w:rPr>
              <w:t>good</w:t>
            </w:r>
            <w:r>
              <w:t xml:space="preserve"> </w:t>
            </w:r>
            <w:r>
              <w:rPr>
                <w:spacing w:val="-1"/>
              </w:rPr>
              <w:t>credit</w:t>
            </w:r>
            <w:r>
              <w:t xml:space="preserve"> history to</w:t>
            </w:r>
            <w:r>
              <w:rPr>
                <w:spacing w:val="-3"/>
              </w:rPr>
              <w:t xml:space="preserve"> </w:t>
            </w:r>
            <w:r>
              <w:t xml:space="preserve">get a </w:t>
            </w:r>
            <w:r>
              <w:rPr>
                <w:spacing w:val="-1"/>
              </w:rPr>
              <w:t>credit</w:t>
            </w:r>
            <w:r>
              <w:rPr>
                <w:spacing w:val="33"/>
              </w:rPr>
              <w:t xml:space="preserve"> </w:t>
            </w:r>
            <w:r>
              <w:t>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limit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5"/>
              </w:rPr>
              <w:t>Your</w:t>
            </w:r>
            <w:r>
              <w:rPr>
                <w:spacing w:val="-1"/>
              </w:rPr>
              <w:t xml:space="preserve"> credit</w:t>
            </w:r>
            <w:r>
              <w:t xml:space="preserve"> </w:t>
            </w:r>
            <w:r>
              <w:rPr>
                <w:spacing w:val="-1"/>
              </w:rPr>
              <w:t xml:space="preserve">limit is </w:t>
            </w:r>
            <w:r>
              <w:t>the</w:t>
            </w:r>
            <w:r>
              <w:rPr>
                <w:spacing w:val="-1"/>
              </w:rPr>
              <w:t xml:space="preserve"> amount </w:t>
            </w:r>
            <w:r>
              <w:t>you</w:t>
            </w:r>
            <w:r>
              <w:rPr>
                <w:spacing w:val="-1"/>
              </w:rPr>
              <w:t xml:space="preserve"> can</w:t>
            </w:r>
            <w:r>
              <w:t xml:space="preserve"> </w:t>
            </w:r>
            <w:r>
              <w:rPr>
                <w:spacing w:val="-1"/>
              </w:rPr>
              <w:t>spend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using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t>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reporting</w:t>
            </w:r>
            <w:r>
              <w:rPr>
                <w:spacing w:val="30"/>
                <w:w w:val="99"/>
              </w:rPr>
              <w:t xml:space="preserve"> </w:t>
            </w:r>
            <w:r>
              <w:t>company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There</w:t>
            </w:r>
            <w:r>
              <w:t xml:space="preserve"> are</w:t>
            </w:r>
            <w:r>
              <w:rPr>
                <w:spacing w:val="-1"/>
              </w:rPr>
              <w:t xml:space="preserve"> three </w:t>
            </w:r>
            <w:r>
              <w:t xml:space="preserve">big </w:t>
            </w:r>
            <w:r>
              <w:rPr>
                <w:spacing w:val="-1"/>
              </w:rPr>
              <w:t>credit reporting companies.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union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t xml:space="preserve"> unions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>er credit cards.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deal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Credit</w:t>
            </w:r>
            <w:r>
              <w:t xml:space="preserve"> cards </w:t>
            </w:r>
            <w:r>
              <w:rPr>
                <w:spacing w:val="-3"/>
              </w:rPr>
              <w:t>off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diff</w:t>
            </w:r>
            <w:r>
              <w:t>erent deals.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debit</w:t>
            </w:r>
            <w:r>
              <w:rPr>
                <w:spacing w:val="-3"/>
              </w:rPr>
              <w:t xml:space="preserve"> </w:t>
            </w:r>
            <w:r>
              <w:t>card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a</w:t>
            </w:r>
            <w:r>
              <w:rPr>
                <w:spacing w:val="-1"/>
              </w:rPr>
              <w:t xml:space="preserve"> bank</w:t>
            </w:r>
            <w:r>
              <w:t xml:space="preserve"> </w:t>
            </w:r>
            <w:r>
              <w:rPr>
                <w:spacing w:val="-1"/>
              </w:rPr>
              <w:t>account</w:t>
            </w:r>
            <w:r>
              <w:t xml:space="preserve"> to get a</w:t>
            </w:r>
            <w:r>
              <w:rPr>
                <w:spacing w:val="-1"/>
              </w:rPr>
              <w:t xml:space="preserve"> debit</w:t>
            </w:r>
            <w:r>
              <w:t xml:space="preserve"> 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debt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Some people</w:t>
            </w:r>
            <w:r>
              <w:t xml:space="preserve"> have</w:t>
            </w:r>
            <w:r>
              <w:rPr>
                <w:spacing w:val="-1"/>
              </w:rPr>
              <w:t xml:space="preserve"> </w:t>
            </w:r>
            <w:r>
              <w:t xml:space="preserve">problems with </w:t>
            </w:r>
            <w:r>
              <w:rPr>
                <w:spacing w:val="-1"/>
              </w:rPr>
              <w:t>debt.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"/>
              </w:rPr>
              <w:t>deposit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deposit</w:t>
            </w:r>
            <w:r>
              <w:t xml:space="preserve"> </w:t>
            </w:r>
            <w:r>
              <w:rPr>
                <w:spacing w:val="-1"/>
              </w:rPr>
              <w:t>money in</w:t>
            </w:r>
            <w:r>
              <w:t xml:space="preserve"> a</w:t>
            </w:r>
            <w:r>
              <w:rPr>
                <w:spacing w:val="-1"/>
              </w:rPr>
              <w:t xml:space="preserve"> savings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or </w:t>
            </w:r>
            <w:r>
              <w:t>checking</w:t>
            </w:r>
            <w:r>
              <w:rPr>
                <w:spacing w:val="29"/>
                <w:w w:val="99"/>
              </w:rPr>
              <w:t xml:space="preserve"> </w:t>
            </w:r>
            <w:r>
              <w:rPr>
                <w:spacing w:val="-1"/>
              </w:rPr>
              <w:t>account.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earn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5"/>
              </w:rP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deposit</w:t>
            </w:r>
            <w:r>
              <w:t xml:space="preserve"> </w:t>
            </w:r>
            <w:r>
              <w:rPr>
                <w:spacing w:val="-1"/>
              </w:rPr>
              <w:t>should</w:t>
            </w:r>
            <w:r>
              <w:rPr>
                <w:spacing w:val="-3"/>
              </w:rPr>
              <w:t xml:space="preserve"> </w:t>
            </w:r>
            <w:r>
              <w:t>earn</w:t>
            </w:r>
            <w:r>
              <w:rPr>
                <w:spacing w:val="-3"/>
              </w:rPr>
              <w:t xml:space="preserve"> </w:t>
            </w:r>
            <w:r>
              <w:t>interest.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B26A1B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t>everyday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152AE2" w:rsidP="00FE0186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can</w:t>
            </w:r>
            <w:r>
              <w:t xml:space="preserve"> </w:t>
            </w:r>
            <w:r>
              <w:rPr>
                <w:spacing w:val="-1"/>
              </w:rPr>
              <w:t>use</w:t>
            </w:r>
            <w:r>
              <w:t xml:space="preserve"> a </w:t>
            </w:r>
            <w:r>
              <w:rPr>
                <w:spacing w:val="-1"/>
              </w:rPr>
              <w:t>credit</w:t>
            </w:r>
            <w:r>
              <w:t xml:space="preserve"> card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buy</w:t>
            </w:r>
            <w:r>
              <w:t xml:space="preserve"> everyday</w:t>
            </w:r>
            <w:r>
              <w:rPr>
                <w:spacing w:val="27"/>
                <w:w w:val="99"/>
              </w:rPr>
              <w:t xml:space="preserve"> </w:t>
            </w:r>
            <w:r>
              <w:t>things.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26A1B" w:rsidRDefault="00B26A1B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lastRenderedPageBreak/>
              <w:t>expensive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Credit is more expensive if you do not pay your whole bill.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fee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Some prepaid cards charge fees.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furniture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You</w:t>
            </w:r>
            <w:r w:rsidRPr="000E49B7">
              <w:rPr>
                <w:spacing w:val="-6"/>
              </w:rPr>
              <w:t xml:space="preserve"> can get a loan to buy furniture.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grace period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The grace period is the time before a credit card company charges interest.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groceries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You</w:t>
            </w:r>
            <w:r w:rsidRPr="000E49B7">
              <w:rPr>
                <w:spacing w:val="-6"/>
              </w:rPr>
              <w:t xml:space="preserve"> can use a credit card to buy groceries.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in advance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You</w:t>
            </w:r>
            <w:r w:rsidRPr="000E49B7">
              <w:rPr>
                <w:spacing w:val="-6"/>
              </w:rPr>
              <w:t xml:space="preserve"> pay in advance for a secured credit 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interest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Sometimes the bank pays interest on the money you deposit.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interest</w:t>
            </w:r>
            <w:r w:rsidRPr="000E49B7">
              <w:t xml:space="preserve"> rate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The interest rate tells you how much it costs to borrow money.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lend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When you use a credit card, the company lends you money.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Loan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A loan is another way to borrow money.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 xml:space="preserve">minimum </w:t>
            </w:r>
            <w:r>
              <w:t>payment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Your credit card has a minimum payment every month.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off</w:t>
            </w:r>
            <w:r>
              <w:t>er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Many banks offer credit cards.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owe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When you pay your balance, you do not owe more</w:t>
            </w:r>
            <w:r>
              <w:rPr>
                <w:spacing w:val="-6"/>
              </w:rPr>
              <w:t xml:space="preserve"> </w:t>
            </w:r>
            <w:r w:rsidRPr="000E49B7">
              <w:rPr>
                <w:spacing w:val="-6"/>
              </w:rPr>
              <w:t>money.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pawn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Some people pawn things when they need money.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payday</w:t>
            </w:r>
            <w:r>
              <w:t xml:space="preserve"> </w:t>
            </w:r>
            <w:r w:rsidRPr="000E49B7">
              <w:t>lender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You</w:t>
            </w:r>
            <w:r w:rsidRPr="000E49B7">
              <w:rPr>
                <w:spacing w:val="-6"/>
              </w:rPr>
              <w:t xml:space="preserve"> can get a loan from a payday lender.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percent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The interest rate on this credit card is 18 percent (18%).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 xml:space="preserve">prepaid </w:t>
            </w:r>
            <w:r>
              <w:t>card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A prepaid card is a card you can use to pay for things.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product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Some stores offer loans to buy their product.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>
              <w:t>repay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You</w:t>
            </w:r>
            <w:r w:rsidRPr="000E49B7">
              <w:rPr>
                <w:spacing w:val="-6"/>
              </w:rPr>
              <w:t xml:space="preserve"> must repay the money you borrow.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 xml:space="preserve">secured credit </w:t>
            </w:r>
            <w:r>
              <w:t>card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I used my bank account to get a secured credit card.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services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You</w:t>
            </w:r>
            <w:r w:rsidRPr="000E49B7">
              <w:rPr>
                <w:spacing w:val="-6"/>
              </w:rPr>
              <w:t xml:space="preserve"> can use a credit card to pay for services.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  <w:tr w:rsidR="00FE0186" w:rsidTr="00DC1E23">
        <w:trPr>
          <w:trHeight w:val="432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</w:pPr>
            <w:r w:rsidRPr="000E49B7">
              <w:t>(car) title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Pr="000E49B7" w:rsidRDefault="000E49B7" w:rsidP="00FE0186">
            <w:pPr>
              <w:pStyle w:val="TableParagraph"/>
              <w:rPr>
                <w:spacing w:val="-6"/>
              </w:rPr>
            </w:pPr>
            <w:r w:rsidRPr="000E49B7">
              <w:rPr>
                <w:spacing w:val="-6"/>
              </w:rPr>
              <w:t>Some people use their car title to get a loan.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E49B7" w:rsidRDefault="000E49B7" w:rsidP="00FE0186">
            <w:pPr>
              <w:pStyle w:val="TableParagraph"/>
            </w:pPr>
          </w:p>
        </w:tc>
      </w:tr>
    </w:tbl>
    <w:p w:rsidR="00B26A1B" w:rsidRDefault="00B26A1B">
      <w:pPr>
        <w:rPr>
          <w:rFonts w:ascii="Calibri" w:eastAsia="Calibri" w:hAnsi="Calibri" w:cs="Calibri"/>
          <w:sz w:val="20"/>
          <w:szCs w:val="20"/>
        </w:rPr>
      </w:pPr>
    </w:p>
    <w:p w:rsidR="00B26A1B" w:rsidRDefault="00B26A1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B26A1B" w:rsidRDefault="00B26A1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B26A1B" w:rsidRDefault="00B26A1B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</w:p>
    <w:sectPr w:rsidR="00B26A1B" w:rsidSect="00DC1E23">
      <w:headerReference w:type="default" r:id="rId7"/>
      <w:footerReference w:type="default" r:id="rId8"/>
      <w:pgSz w:w="12240" w:h="15840"/>
      <w:pgMar w:top="660" w:right="600" w:bottom="52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07" w:rsidRDefault="00152AE2">
      <w:r>
        <w:separator/>
      </w:r>
    </w:p>
  </w:endnote>
  <w:endnote w:type="continuationSeparator" w:id="0">
    <w:p w:rsidR="00252B07" w:rsidRDefault="001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3" w:rsidRPr="00DC1E23" w:rsidRDefault="00BA3B5C" w:rsidP="00DC1E23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  <w:r w:rsidR="00DC1E23" w:rsidRPr="00DC1E23">
      <w:rPr>
        <w:rFonts w:ascii="Arial" w:hAnsi="Arial" w:cs="Arial"/>
        <w:color w:val="62A744"/>
        <w:spacing w:val="-2"/>
        <w:sz w:val="20"/>
      </w:rPr>
      <w:t>Teacher</w:t>
    </w:r>
    <w:r w:rsidR="00DC1E23" w:rsidRPr="00DC1E23">
      <w:rPr>
        <w:rFonts w:ascii="Arial" w:hAnsi="Arial" w:cs="Arial"/>
        <w:color w:val="62A744"/>
        <w:spacing w:val="-5"/>
        <w:sz w:val="20"/>
      </w:rPr>
      <w:t xml:space="preserve"> </w:t>
    </w:r>
    <w:r w:rsidR="00DC1E23" w:rsidRPr="00DC1E23">
      <w:rPr>
        <w:rFonts w:ascii="Arial" w:hAnsi="Arial" w:cs="Arial"/>
        <w:color w:val="62A744"/>
        <w:spacing w:val="-1"/>
        <w:sz w:val="20"/>
      </w:rPr>
      <w:t>Resources</w:t>
    </w:r>
    <w:r w:rsidR="00DC1E23" w:rsidRPr="00DC1E23">
      <w:rPr>
        <w:rFonts w:ascii="Arial" w:hAnsi="Arial" w:cs="Arial"/>
        <w:color w:val="62A744"/>
        <w:spacing w:val="-3"/>
        <w:sz w:val="20"/>
      </w:rPr>
      <w:t xml:space="preserve"> </w:t>
    </w:r>
    <w:r w:rsidR="00DC1E23" w:rsidRPr="00DC1E23">
      <w:rPr>
        <w:rFonts w:ascii="Arial" w:hAnsi="Arial" w:cs="Arial"/>
        <w:color w:val="62A744"/>
        <w:spacing w:val="-1"/>
        <w:sz w:val="20"/>
      </w:rPr>
      <w:t>for</w:t>
    </w:r>
    <w:r w:rsidR="00DC1E23" w:rsidRPr="00DC1E23">
      <w:rPr>
        <w:rFonts w:ascii="Arial" w:hAnsi="Arial" w:cs="Arial"/>
        <w:color w:val="62A744"/>
        <w:spacing w:val="-5"/>
        <w:sz w:val="20"/>
      </w:rPr>
      <w:t xml:space="preserve"> </w:t>
    </w:r>
    <w:r w:rsidR="00DC1E23" w:rsidRPr="00DC1E23">
      <w:rPr>
        <w:rFonts w:ascii="Arial" w:hAnsi="Arial" w:cs="Arial"/>
        <w:color w:val="62A744"/>
        <w:spacing w:val="-2"/>
        <w:sz w:val="20"/>
      </w:rPr>
      <w:t>Consumer.gov</w:t>
    </w:r>
    <w:r w:rsidR="00DC1E23" w:rsidRPr="00DC1E23">
      <w:rPr>
        <w:rFonts w:ascii="Arial" w:hAnsi="Arial" w:cs="Arial"/>
        <w:color w:val="62A744"/>
        <w:spacing w:val="-5"/>
        <w:sz w:val="20"/>
      </w:rPr>
      <w:t xml:space="preserve"> </w:t>
    </w:r>
    <w:r w:rsidR="00DC1E23" w:rsidRPr="00DC1E23">
      <w:rPr>
        <w:rFonts w:ascii="Arial" w:hAnsi="Arial" w:cs="Arial"/>
        <w:color w:val="62A744"/>
        <w:sz w:val="20"/>
      </w:rPr>
      <w:t xml:space="preserve">| </w:t>
    </w:r>
    <w:r w:rsidR="00DC1E23" w:rsidRPr="00DC1E23">
      <w:rPr>
        <w:rFonts w:ascii="Arial" w:hAnsi="Arial" w:cs="Arial"/>
        <w:color w:val="62A744"/>
        <w:spacing w:val="-1"/>
        <w:sz w:val="20"/>
      </w:rPr>
      <w:t>Developed</w:t>
    </w:r>
    <w:r w:rsidR="00DC1E23" w:rsidRPr="00DC1E23">
      <w:rPr>
        <w:rFonts w:ascii="Arial" w:hAnsi="Arial" w:cs="Arial"/>
        <w:color w:val="62A744"/>
        <w:spacing w:val="-3"/>
        <w:sz w:val="20"/>
      </w:rPr>
      <w:t xml:space="preserve"> </w:t>
    </w:r>
    <w:r w:rsidR="00DC1E23" w:rsidRPr="00DC1E23">
      <w:rPr>
        <w:rFonts w:ascii="Arial" w:hAnsi="Arial" w:cs="Arial"/>
        <w:color w:val="62A744"/>
        <w:spacing w:val="-1"/>
        <w:sz w:val="20"/>
      </w:rPr>
      <w:t>for</w:t>
    </w:r>
    <w:r w:rsidR="00DC1E23" w:rsidRPr="00DC1E23">
      <w:rPr>
        <w:rFonts w:ascii="Arial" w:hAnsi="Arial" w:cs="Arial"/>
        <w:color w:val="62A744"/>
        <w:spacing w:val="-8"/>
        <w:sz w:val="20"/>
      </w:rPr>
      <w:t xml:space="preserve"> </w:t>
    </w:r>
    <w:r w:rsidR="00DC1E23" w:rsidRPr="00DC1E23">
      <w:rPr>
        <w:rFonts w:ascii="Arial" w:hAnsi="Arial" w:cs="Arial"/>
        <w:color w:val="62A744"/>
        <w:sz w:val="20"/>
      </w:rPr>
      <w:t xml:space="preserve">the </w:t>
    </w:r>
    <w:r w:rsidR="00DC1E23" w:rsidRPr="00DC1E23">
      <w:rPr>
        <w:rFonts w:ascii="Arial" w:hAnsi="Arial" w:cs="Arial"/>
        <w:color w:val="62A744"/>
        <w:spacing w:val="-2"/>
        <w:sz w:val="20"/>
      </w:rPr>
      <w:t>FTC</w:t>
    </w:r>
    <w:r w:rsidR="00DC1E23" w:rsidRPr="00DC1E23">
      <w:rPr>
        <w:rFonts w:ascii="Arial" w:hAnsi="Arial" w:cs="Arial"/>
        <w:color w:val="62A744"/>
        <w:sz w:val="20"/>
      </w:rPr>
      <w:t xml:space="preserve"> </w:t>
    </w:r>
    <w:r w:rsidR="00DC1E23" w:rsidRPr="00DC1E23">
      <w:rPr>
        <w:rFonts w:ascii="Arial" w:hAnsi="Arial" w:cs="Arial"/>
        <w:color w:val="62A744"/>
        <w:spacing w:val="-2"/>
        <w:sz w:val="20"/>
      </w:rPr>
      <w:t>by</w:t>
    </w:r>
    <w:r w:rsidR="00DC1E23" w:rsidRPr="00DC1E23">
      <w:rPr>
        <w:rFonts w:ascii="Arial" w:hAnsi="Arial" w:cs="Arial"/>
        <w:color w:val="62A744"/>
        <w:spacing w:val="-8"/>
        <w:sz w:val="20"/>
      </w:rPr>
      <w:t xml:space="preserve"> </w:t>
    </w:r>
    <w:r w:rsidR="00DC1E23" w:rsidRPr="00DC1E23">
      <w:rPr>
        <w:rFonts w:ascii="Arial" w:hAnsi="Arial" w:cs="Arial"/>
        <w:color w:val="62A744"/>
        <w:sz w:val="20"/>
      </w:rPr>
      <w:t xml:space="preserve">the </w:t>
    </w:r>
    <w:r w:rsidR="00DC1E23" w:rsidRPr="00DC1E23">
      <w:rPr>
        <w:rFonts w:ascii="Arial" w:hAnsi="Arial" w:cs="Arial"/>
        <w:color w:val="62A744"/>
        <w:spacing w:val="-1"/>
        <w:sz w:val="20"/>
      </w:rPr>
      <w:t>Center</w:t>
    </w:r>
    <w:r w:rsidR="00DC1E23" w:rsidRPr="00DC1E23">
      <w:rPr>
        <w:rFonts w:ascii="Arial" w:hAnsi="Arial" w:cs="Arial"/>
        <w:color w:val="62A744"/>
        <w:spacing w:val="-7"/>
        <w:sz w:val="20"/>
      </w:rPr>
      <w:t xml:space="preserve"> </w:t>
    </w:r>
    <w:r w:rsidR="00DC1E23" w:rsidRPr="00DC1E23">
      <w:rPr>
        <w:rFonts w:ascii="Arial" w:hAnsi="Arial" w:cs="Arial"/>
        <w:color w:val="62A744"/>
        <w:spacing w:val="-1"/>
        <w:sz w:val="20"/>
      </w:rPr>
      <w:t>for</w:t>
    </w:r>
    <w:r w:rsidR="00DC1E23" w:rsidRPr="00DC1E23">
      <w:rPr>
        <w:rFonts w:ascii="Arial" w:hAnsi="Arial" w:cs="Arial"/>
        <w:color w:val="62A744"/>
        <w:spacing w:val="-10"/>
        <w:sz w:val="20"/>
      </w:rPr>
      <w:t xml:space="preserve"> </w:t>
    </w:r>
    <w:r w:rsidR="00DC1E23" w:rsidRPr="00DC1E23">
      <w:rPr>
        <w:rFonts w:ascii="Arial" w:hAnsi="Arial" w:cs="Arial"/>
        <w:color w:val="62A744"/>
        <w:sz w:val="20"/>
      </w:rPr>
      <w:t xml:space="preserve">Applied </w:t>
    </w:r>
    <w:r w:rsidR="00DC1E23" w:rsidRPr="00DC1E23">
      <w:rPr>
        <w:rFonts w:ascii="Arial" w:hAnsi="Arial" w:cs="Arial"/>
        <w:color w:val="62A744"/>
        <w:spacing w:val="-1"/>
        <w:sz w:val="20"/>
      </w:rPr>
      <w:t>Linguistics</w:t>
    </w:r>
  </w:p>
  <w:p w:rsidR="00B26A1B" w:rsidRDefault="00B26A1B" w:rsidP="00DC1E23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07" w:rsidRDefault="00152AE2">
      <w:r>
        <w:separator/>
      </w:r>
    </w:p>
  </w:footnote>
  <w:footnote w:type="continuationSeparator" w:id="0">
    <w:p w:rsidR="00252B07" w:rsidRDefault="0015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B7" w:rsidRDefault="00BA3B5C" w:rsidP="000E49B7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0E49B7" w:rsidRDefault="000E49B7" w:rsidP="000E49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6A1B"/>
    <w:rsid w:val="000E49B7"/>
    <w:rsid w:val="00152AE2"/>
    <w:rsid w:val="00252B07"/>
    <w:rsid w:val="00A55115"/>
    <w:rsid w:val="00B26A1B"/>
    <w:rsid w:val="00BA3B5C"/>
    <w:rsid w:val="00DC1E23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4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B7"/>
  </w:style>
  <w:style w:type="paragraph" w:styleId="Footer">
    <w:name w:val="footer"/>
    <w:basedOn w:val="Normal"/>
    <w:link w:val="FooterChar"/>
    <w:uiPriority w:val="99"/>
    <w:unhideWhenUsed/>
    <w:rsid w:val="000E4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B7"/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B265144.dotm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Using Credit</vt:lpstr>
    </vt:vector>
  </TitlesOfParts>
  <Company>Federal Trade Commission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Using Credit</dc:title>
  <dc:creator>Federal Trade Commission</dc:creator>
  <cp:lastModifiedBy>Holz, Dawne E.</cp:lastModifiedBy>
  <cp:revision>4</cp:revision>
  <dcterms:created xsi:type="dcterms:W3CDTF">2016-03-21T13:31:00Z</dcterms:created>
  <dcterms:modified xsi:type="dcterms:W3CDTF">2016-03-23T11:21:00Z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